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2FEED1" w14:textId="77777777" w:rsidR="00805CA4" w:rsidRDefault="00805CA4" w:rsidP="00805CA4">
      <w:pPr>
        <w:bidi/>
        <w:spacing w:line="360" w:lineRule="auto"/>
        <w:jc w:val="both"/>
        <w:rPr>
          <w:rFonts w:ascii="Arial" w:eastAsia="Times New Roman" w:hAnsi="Arial" w:cs="Arial"/>
          <w:color w:val="333333"/>
          <w:shd w:val="clear" w:color="auto" w:fill="FFFFFF"/>
        </w:rPr>
      </w:pPr>
      <w:r w:rsidRPr="00805CA4">
        <w:rPr>
          <w:rFonts w:ascii="Arial" w:eastAsia="Times New Roman" w:hAnsi="Arial" w:cs="Arial"/>
          <w:color w:val="333333"/>
          <w:shd w:val="clear" w:color="auto" w:fill="FFFFFF"/>
          <w:rtl/>
        </w:rPr>
        <w:t>أمثلة على استخدامات الرياضيات في حياتنا اليومية</w:t>
      </w:r>
    </w:p>
    <w:p w14:paraId="4F9B4C91" w14:textId="77777777" w:rsidR="00805CA4" w:rsidRDefault="00805CA4" w:rsidP="00805CA4">
      <w:pPr>
        <w:bidi/>
        <w:spacing w:line="360" w:lineRule="auto"/>
        <w:jc w:val="both"/>
        <w:rPr>
          <w:rFonts w:ascii="Arial" w:eastAsia="Times New Roman" w:hAnsi="Arial" w:cs="Arial"/>
          <w:color w:val="333333"/>
          <w:shd w:val="clear" w:color="auto" w:fill="FFFFFF"/>
        </w:rPr>
      </w:pPr>
      <w:r w:rsidRPr="00805CA4">
        <w:rPr>
          <w:rFonts w:ascii="Arial" w:eastAsia="Times New Roman" w:hAnsi="Arial" w:cs="Arial"/>
          <w:color w:val="333333"/>
          <w:shd w:val="clear" w:color="auto" w:fill="FFFFFF"/>
          <w:rtl/>
        </w:rPr>
        <w:t xml:space="preserve"> </w:t>
      </w:r>
      <w:bookmarkStart w:id="0" w:name="_GoBack"/>
      <w:r w:rsidRPr="00805CA4">
        <w:rPr>
          <w:rFonts w:ascii="Arial" w:eastAsia="Times New Roman" w:hAnsi="Arial" w:cs="Arial"/>
          <w:color w:val="333333"/>
          <w:shd w:val="clear" w:color="auto" w:fill="FFFFFF"/>
          <w:rtl/>
        </w:rPr>
        <w:t>هناك بعض الأمثلة على استخدامات الرياضيات في حياتنا اليوميّة، وهي:</w:t>
      </w:r>
    </w:p>
    <w:p w14:paraId="48F0150E" w14:textId="77777777" w:rsidR="00805CA4" w:rsidRDefault="00805CA4" w:rsidP="00805CA4">
      <w:pPr>
        <w:bidi/>
        <w:spacing w:line="360" w:lineRule="auto"/>
        <w:jc w:val="both"/>
        <w:rPr>
          <w:rFonts w:ascii="Arial" w:eastAsia="Times New Roman" w:hAnsi="Arial" w:cs="Arial"/>
          <w:color w:val="333333"/>
          <w:shd w:val="clear" w:color="auto" w:fill="FFFFFF"/>
        </w:rPr>
      </w:pPr>
      <w:r w:rsidRPr="00805CA4">
        <w:rPr>
          <w:rFonts w:ascii="Arial" w:eastAsia="Times New Roman" w:hAnsi="Arial" w:cs="Arial"/>
          <w:color w:val="333333"/>
          <w:shd w:val="clear" w:color="auto" w:fill="FFFFFF"/>
          <w:rtl/>
        </w:rPr>
        <w:t>إدارة النقود وذلك بموازنة دفتر الشيكات أو التبضّع بأوفر الأسعار، فعند تعلّم الجبر يتمّ حساب الفائدة التي تساعد في أمور القروض. تحضير الطعام والخبز، حيث يحتاج الفرد إلى الرياضيات عن طريق حساب المقادير المطلوبة حسب حجم القدر مثلاً. معرفة المسافة، والوقت، والتكلفة للسفر. فهم قروض السيارات، والشاحنات، والبيوت، والأمور المدرسيّة وغيرها. تساعد الهندسة وعلم المثلثات اللاعب على تحديد الطريقة والزاوية التي تضرب بها الكرة لإحراز الهدف. عزف الموسيقا، ففهم الكسور والنسب يساعد على فهم إيقاع النوتات الموسيقية.</w:t>
      </w:r>
    </w:p>
    <w:p w14:paraId="29F20CA7" w14:textId="77777777" w:rsidR="00805CA4" w:rsidRDefault="00805CA4" w:rsidP="00805CA4">
      <w:pPr>
        <w:bidi/>
        <w:spacing w:line="360" w:lineRule="auto"/>
        <w:jc w:val="both"/>
        <w:rPr>
          <w:rFonts w:ascii="Arial" w:eastAsia="Times New Roman" w:hAnsi="Arial" w:cs="Arial"/>
          <w:color w:val="333333"/>
          <w:shd w:val="clear" w:color="auto" w:fill="FFFFFF"/>
        </w:rPr>
      </w:pPr>
      <w:r w:rsidRPr="00805CA4">
        <w:rPr>
          <w:rFonts w:ascii="Arial" w:eastAsia="Times New Roman" w:hAnsi="Arial" w:cs="Arial"/>
          <w:color w:val="333333"/>
          <w:shd w:val="clear" w:color="auto" w:fill="FFFFFF"/>
          <w:rtl/>
        </w:rPr>
        <w:t>تزيين البيوت، إذ إنّ حساب المساحات مهم في ذلك، فعند دهن الحائط مثلاً، هناك حاجة إلى حساب كمية الدهان اللازمة للقيام بهذه العملية. أمور البستنة، إذ تحتاج هذه العملية إلى قياس مساحة الحديقة ومعرفة كم تنتج هذه الأشجار لإطعام الآخرين، وأيضاً حساب كلفة المزروعات وكلفة بيعها.</w:t>
      </w:r>
    </w:p>
    <w:bookmarkEnd w:id="0"/>
    <w:p w14:paraId="1E8ACFF6" w14:textId="45DC3098" w:rsidR="00805CA4" w:rsidRPr="00805CA4" w:rsidRDefault="00805CA4" w:rsidP="00805CA4">
      <w:pPr>
        <w:bidi/>
        <w:spacing w:line="360" w:lineRule="auto"/>
        <w:jc w:val="both"/>
        <w:rPr>
          <w:rFonts w:ascii="Times New Roman" w:eastAsia="Times New Roman" w:hAnsi="Times New Roman" w:cs="Times New Roman"/>
        </w:rPr>
      </w:pPr>
      <w:r w:rsidRPr="00805CA4">
        <w:rPr>
          <w:rFonts w:ascii="Arial" w:eastAsia="Times New Roman" w:hAnsi="Arial" w:cs="Arial"/>
          <w:color w:val="333333"/>
        </w:rPr>
        <w:br/>
      </w:r>
    </w:p>
    <w:p w14:paraId="4E58C57E" w14:textId="77777777" w:rsidR="006E6863" w:rsidRDefault="006E6863"/>
    <w:sectPr w:rsidR="006E6863" w:rsidSect="001D41D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CA4"/>
    <w:rsid w:val="000278D0"/>
    <w:rsid w:val="000E1F8E"/>
    <w:rsid w:val="001A0E97"/>
    <w:rsid w:val="001D41D5"/>
    <w:rsid w:val="001F244A"/>
    <w:rsid w:val="002739F1"/>
    <w:rsid w:val="002A2951"/>
    <w:rsid w:val="002A67A5"/>
    <w:rsid w:val="003975D2"/>
    <w:rsid w:val="003A03F8"/>
    <w:rsid w:val="003B0EDB"/>
    <w:rsid w:val="00480B57"/>
    <w:rsid w:val="004C788A"/>
    <w:rsid w:val="004D2FB8"/>
    <w:rsid w:val="004E6466"/>
    <w:rsid w:val="0056616A"/>
    <w:rsid w:val="00576F38"/>
    <w:rsid w:val="005A055A"/>
    <w:rsid w:val="005C00A5"/>
    <w:rsid w:val="00683C93"/>
    <w:rsid w:val="00690BBD"/>
    <w:rsid w:val="006A6AA2"/>
    <w:rsid w:val="006E6863"/>
    <w:rsid w:val="0074134A"/>
    <w:rsid w:val="007657DB"/>
    <w:rsid w:val="007911FA"/>
    <w:rsid w:val="007F5E73"/>
    <w:rsid w:val="00805CA4"/>
    <w:rsid w:val="009011D3"/>
    <w:rsid w:val="009545E8"/>
    <w:rsid w:val="00955311"/>
    <w:rsid w:val="009765F5"/>
    <w:rsid w:val="009A234F"/>
    <w:rsid w:val="009B3B95"/>
    <w:rsid w:val="009D33A6"/>
    <w:rsid w:val="00A26078"/>
    <w:rsid w:val="00A4062B"/>
    <w:rsid w:val="00A96C51"/>
    <w:rsid w:val="00B71824"/>
    <w:rsid w:val="00BE3DC7"/>
    <w:rsid w:val="00BF58AB"/>
    <w:rsid w:val="00C251ED"/>
    <w:rsid w:val="00C675E4"/>
    <w:rsid w:val="00D61041"/>
    <w:rsid w:val="00D876B4"/>
    <w:rsid w:val="00E325EF"/>
    <w:rsid w:val="00E90385"/>
    <w:rsid w:val="00E914A7"/>
    <w:rsid w:val="00EA749E"/>
    <w:rsid w:val="00EC7AF5"/>
    <w:rsid w:val="00EF5CB1"/>
    <w:rsid w:val="00F40145"/>
    <w:rsid w:val="00F66BC3"/>
    <w:rsid w:val="00F876C0"/>
    <w:rsid w:val="00FD14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5A3EA"/>
  <w15:chartTrackingRefBased/>
  <w15:docId w15:val="{D6FC67A6-E5E3-5246-9591-DE7EB99C1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05CA4"/>
  </w:style>
  <w:style w:type="character" w:styleId="Hyperlink">
    <w:name w:val="Hyperlink"/>
    <w:basedOn w:val="DefaultParagraphFont"/>
    <w:uiPriority w:val="99"/>
    <w:semiHidden/>
    <w:unhideWhenUsed/>
    <w:rsid w:val="00805C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18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Abdelrahman</dc:creator>
  <cp:keywords/>
  <dc:description/>
  <cp:lastModifiedBy>Ibrahim Abdelrahman</cp:lastModifiedBy>
  <cp:revision>1</cp:revision>
  <dcterms:created xsi:type="dcterms:W3CDTF">2018-11-19T22:52:00Z</dcterms:created>
  <dcterms:modified xsi:type="dcterms:W3CDTF">2018-11-19T22:54:00Z</dcterms:modified>
</cp:coreProperties>
</file>